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FE54" w14:textId="77777777" w:rsidR="008D6D40" w:rsidRPr="008D6D40" w:rsidRDefault="008D6D40" w:rsidP="008D6D40">
      <w:pPr>
        <w:widowControl w:val="0"/>
        <w:pBdr>
          <w:top w:val="nil"/>
          <w:left w:val="nil"/>
          <w:bottom w:val="nil"/>
          <w:right w:val="nil"/>
          <w:between w:val="nil"/>
        </w:pBdr>
        <w:spacing w:line="276" w:lineRule="auto"/>
        <w:rPr>
          <w:b/>
          <w:bCs/>
          <w:color w:val="000000"/>
          <w:sz w:val="22"/>
          <w:szCs w:val="22"/>
        </w:rPr>
      </w:pPr>
      <w:r w:rsidRPr="008D6D40">
        <w:rPr>
          <w:b/>
          <w:bCs/>
          <w:color w:val="000000"/>
          <w:sz w:val="22"/>
          <w:szCs w:val="22"/>
        </w:rPr>
        <w:t>HOME-BASED RISK ASSESSMENT CHECKLIST</w:t>
      </w:r>
    </w:p>
    <w:p w14:paraId="51F4D1C6" w14:textId="77777777" w:rsidR="008D6D40" w:rsidRDefault="008D6D40" w:rsidP="008D6D40">
      <w:pPr>
        <w:widowControl w:val="0"/>
        <w:pBdr>
          <w:top w:val="nil"/>
          <w:left w:val="nil"/>
          <w:bottom w:val="nil"/>
          <w:right w:val="nil"/>
          <w:between w:val="nil"/>
        </w:pBdr>
        <w:spacing w:line="276" w:lineRule="auto"/>
        <w:rPr>
          <w:color w:val="000000"/>
          <w:sz w:val="22"/>
          <w:szCs w:val="22"/>
        </w:rPr>
      </w:pPr>
    </w:p>
    <w:tbl>
      <w:tblPr>
        <w:tblpPr w:leftFromText="180" w:rightFromText="180" w:vertAnchor="page" w:horzAnchor="margin" w:tblpXSpec="center" w:tblpY="3075"/>
        <w:tblW w:w="1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20"/>
        <w:gridCol w:w="3731"/>
      </w:tblGrid>
      <w:tr w:rsidR="008D6D40" w14:paraId="33FC5DF8" w14:textId="77777777" w:rsidTr="008934C1">
        <w:trPr>
          <w:trHeight w:val="694"/>
        </w:trPr>
        <w:tc>
          <w:tcPr>
            <w:tcW w:w="7620" w:type="dxa"/>
          </w:tcPr>
          <w:p w14:paraId="38208919" w14:textId="77777777" w:rsidR="008D6D40" w:rsidRDefault="008D6D40" w:rsidP="008934C1">
            <w:pPr>
              <w:pStyle w:val="Heading2"/>
              <w:rPr>
                <w:sz w:val="22"/>
                <w:szCs w:val="22"/>
              </w:rPr>
            </w:pPr>
            <w:r>
              <w:rPr>
                <w:sz w:val="22"/>
                <w:szCs w:val="22"/>
              </w:rPr>
              <w:t xml:space="preserve">u3a Name: </w:t>
            </w:r>
            <w:r w:rsidRPr="00FC45FC">
              <w:rPr>
                <w:color w:val="FF0000"/>
                <w:sz w:val="22"/>
                <w:szCs w:val="22"/>
              </w:rPr>
              <w:t>Bookham &amp; District</w:t>
            </w:r>
          </w:p>
        </w:tc>
        <w:tc>
          <w:tcPr>
            <w:tcW w:w="3731" w:type="dxa"/>
          </w:tcPr>
          <w:p w14:paraId="53385AB3" w14:textId="77777777" w:rsidR="008D6D40" w:rsidRDefault="008D6D40" w:rsidP="008934C1">
            <w:pPr>
              <w:pStyle w:val="Heading2"/>
              <w:rPr>
                <w:sz w:val="22"/>
                <w:szCs w:val="22"/>
              </w:rPr>
            </w:pPr>
            <w:r>
              <w:rPr>
                <w:sz w:val="22"/>
                <w:szCs w:val="22"/>
              </w:rPr>
              <w:t>Date:</w:t>
            </w:r>
          </w:p>
        </w:tc>
      </w:tr>
      <w:tr w:rsidR="008D6D40" w14:paraId="6B59F87D" w14:textId="77777777" w:rsidTr="008934C1">
        <w:trPr>
          <w:trHeight w:val="694"/>
        </w:trPr>
        <w:tc>
          <w:tcPr>
            <w:tcW w:w="11351" w:type="dxa"/>
            <w:gridSpan w:val="2"/>
          </w:tcPr>
          <w:p w14:paraId="73ADBDDF" w14:textId="77777777" w:rsidR="008D6D40" w:rsidRDefault="008D6D40" w:rsidP="008934C1">
            <w:pPr>
              <w:pStyle w:val="Heading2"/>
              <w:rPr>
                <w:sz w:val="22"/>
                <w:szCs w:val="22"/>
              </w:rPr>
            </w:pPr>
            <w:r>
              <w:rPr>
                <w:sz w:val="22"/>
                <w:szCs w:val="22"/>
              </w:rPr>
              <w:t>Name of person completing risk assessment checklist:</w:t>
            </w:r>
          </w:p>
        </w:tc>
      </w:tr>
      <w:tr w:rsidR="008D6D40" w14:paraId="66C1DB75" w14:textId="77777777" w:rsidTr="008934C1">
        <w:trPr>
          <w:trHeight w:val="694"/>
        </w:trPr>
        <w:tc>
          <w:tcPr>
            <w:tcW w:w="11351" w:type="dxa"/>
            <w:gridSpan w:val="2"/>
          </w:tcPr>
          <w:p w14:paraId="759EC393" w14:textId="77777777" w:rsidR="008D6D40" w:rsidRDefault="008D6D40" w:rsidP="008934C1">
            <w:pPr>
              <w:pStyle w:val="Heading2"/>
              <w:rPr>
                <w:sz w:val="22"/>
                <w:szCs w:val="22"/>
              </w:rPr>
            </w:pPr>
            <w:r>
              <w:rPr>
                <w:sz w:val="22"/>
                <w:szCs w:val="22"/>
              </w:rPr>
              <w:t>Interest Group:</w:t>
            </w:r>
          </w:p>
        </w:tc>
      </w:tr>
      <w:tr w:rsidR="008D6D40" w14:paraId="2A7F440A" w14:textId="77777777" w:rsidTr="008934C1">
        <w:trPr>
          <w:trHeight w:val="1132"/>
        </w:trPr>
        <w:tc>
          <w:tcPr>
            <w:tcW w:w="11351" w:type="dxa"/>
            <w:gridSpan w:val="2"/>
          </w:tcPr>
          <w:p w14:paraId="360CF77D" w14:textId="77777777" w:rsidR="008D6D40" w:rsidRDefault="008D6D40" w:rsidP="008934C1">
            <w:pPr>
              <w:pStyle w:val="Heading2"/>
              <w:rPr>
                <w:sz w:val="22"/>
                <w:szCs w:val="22"/>
              </w:rPr>
            </w:pPr>
            <w:r>
              <w:rPr>
                <w:sz w:val="22"/>
                <w:szCs w:val="22"/>
              </w:rPr>
              <w:t>Description of Activity:</w:t>
            </w:r>
          </w:p>
        </w:tc>
      </w:tr>
    </w:tbl>
    <w:p w14:paraId="2C84BBF3" w14:textId="77777777" w:rsidR="008D6D40" w:rsidRDefault="008D6D40" w:rsidP="008D6D40">
      <w:pPr>
        <w:spacing w:line="281" w:lineRule="auto"/>
        <w:ind w:left="-442" w:right="-454"/>
        <w:jc w:val="both"/>
        <w:rPr>
          <w:sz w:val="22"/>
          <w:szCs w:val="22"/>
        </w:rPr>
      </w:pPr>
      <w:r>
        <w:rPr>
          <w:sz w:val="22"/>
          <w:szCs w:val="22"/>
        </w:rPr>
        <w:t xml:space="preserve">This checklist is to help in the planning for an activity in a member’s home. This isn’t an exhaustive list, so think carefully about any specific risks you may encounter. It is likely that you will need to add to this risk assessment checklist. This form can (and should) be altered to suit specific activity requirements and individual members homes. </w:t>
      </w:r>
    </w:p>
    <w:p w14:paraId="7B2B318A" w14:textId="77777777" w:rsidR="008D6D40" w:rsidRDefault="008D6D40" w:rsidP="008D6D40">
      <w:pPr>
        <w:pBdr>
          <w:top w:val="nil"/>
          <w:left w:val="nil"/>
          <w:bottom w:val="nil"/>
          <w:right w:val="nil"/>
          <w:between w:val="nil"/>
        </w:pBdr>
        <w:spacing w:line="240" w:lineRule="auto"/>
        <w:ind w:left="-426" w:right="-455"/>
        <w:rPr>
          <w:color w:val="000000"/>
          <w:sz w:val="22"/>
          <w:szCs w:val="22"/>
        </w:rPr>
      </w:pPr>
    </w:p>
    <w:p w14:paraId="43187A49" w14:textId="77777777" w:rsidR="008D6D40" w:rsidRDefault="008D6D40" w:rsidP="008D6D40">
      <w:pPr>
        <w:pBdr>
          <w:top w:val="nil"/>
          <w:left w:val="nil"/>
          <w:bottom w:val="nil"/>
          <w:right w:val="nil"/>
          <w:between w:val="nil"/>
        </w:pBdr>
        <w:spacing w:line="240" w:lineRule="auto"/>
        <w:ind w:left="-426" w:right="-455"/>
        <w:rPr>
          <w:color w:val="000000"/>
          <w:sz w:val="22"/>
          <w:szCs w:val="22"/>
        </w:rPr>
      </w:pPr>
      <w:r>
        <w:rPr>
          <w:color w:val="000000"/>
          <w:sz w:val="22"/>
          <w:szCs w:val="22"/>
        </w:rPr>
        <w:t>Where you identify a particular risk, you should note the actions you will take to reduce the risk. It’s important to carry out a risk assessment before the activity takes place, and you can always add to this during the activity.</w:t>
      </w:r>
    </w:p>
    <w:p w14:paraId="1D1825CD" w14:textId="77777777" w:rsidR="008D6D40" w:rsidRDefault="008D6D40" w:rsidP="008D6D40">
      <w:pPr>
        <w:rPr>
          <w:sz w:val="22"/>
          <w:szCs w:val="22"/>
        </w:rPr>
      </w:pPr>
    </w:p>
    <w:tbl>
      <w:tblPr>
        <w:tblW w:w="11318" w:type="dxa"/>
        <w:tblInd w:w="-43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432"/>
        <w:gridCol w:w="4013"/>
        <w:gridCol w:w="716"/>
        <w:gridCol w:w="716"/>
        <w:gridCol w:w="716"/>
        <w:gridCol w:w="3725"/>
      </w:tblGrid>
      <w:tr w:rsidR="008D6D40" w14:paraId="09620144" w14:textId="77777777" w:rsidTr="008934C1">
        <w:trPr>
          <w:trHeight w:val="509"/>
          <w:tblHeader/>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26EF6CD" w14:textId="77777777" w:rsidR="008D6D40" w:rsidRDefault="008D6D40" w:rsidP="008934C1">
            <w:pPr>
              <w:spacing w:line="240" w:lineRule="auto"/>
              <w:rPr>
                <w:sz w:val="22"/>
                <w:szCs w:val="22"/>
              </w:rPr>
            </w:pPr>
            <w:r>
              <w:rPr>
                <w:sz w:val="22"/>
                <w:szCs w:val="22"/>
                <w:u w:val="single"/>
              </w:rPr>
              <w:t xml:space="preserve">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vAlign w:val="center"/>
          </w:tcPr>
          <w:p w14:paraId="35FEDB55" w14:textId="77777777" w:rsidR="008D6D40" w:rsidRDefault="008D6D40" w:rsidP="008934C1">
            <w:pPr>
              <w:spacing w:line="240" w:lineRule="auto"/>
              <w:jc w:val="center"/>
              <w:rPr>
                <w:sz w:val="22"/>
                <w:szCs w:val="22"/>
              </w:rPr>
            </w:pPr>
            <w:r>
              <w:rPr>
                <w:sz w:val="22"/>
                <w:szCs w:val="22"/>
              </w:rPr>
              <w:t>Risk Assessment Checklist</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vAlign w:val="center"/>
          </w:tcPr>
          <w:p w14:paraId="0D3122F3" w14:textId="77777777" w:rsidR="008D6D40" w:rsidRDefault="008D6D40" w:rsidP="008934C1">
            <w:pPr>
              <w:spacing w:line="240" w:lineRule="auto"/>
              <w:ind w:right="-202" w:hanging="196"/>
              <w:jc w:val="center"/>
              <w:rPr>
                <w:sz w:val="22"/>
                <w:szCs w:val="22"/>
                <w:u w:val="single"/>
              </w:rPr>
            </w:pPr>
            <w:r>
              <w:rPr>
                <w:sz w:val="22"/>
                <w:szCs w:val="22"/>
              </w:rPr>
              <w:t>Yes</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vAlign w:val="center"/>
          </w:tcPr>
          <w:p w14:paraId="31167A4D" w14:textId="77777777" w:rsidR="008D6D40" w:rsidRDefault="008D6D40" w:rsidP="008934C1">
            <w:pPr>
              <w:spacing w:line="240" w:lineRule="auto"/>
              <w:ind w:right="-202" w:hanging="196"/>
              <w:jc w:val="center"/>
              <w:rPr>
                <w:sz w:val="22"/>
                <w:szCs w:val="22"/>
              </w:rPr>
            </w:pPr>
            <w:r>
              <w:rPr>
                <w:sz w:val="22"/>
                <w:szCs w:val="22"/>
              </w:rPr>
              <w:t>No</w:t>
            </w:r>
          </w:p>
        </w:tc>
        <w:tc>
          <w:tcPr>
            <w:tcW w:w="716" w:type="dxa"/>
            <w:tcBorders>
              <w:top w:val="single" w:sz="8" w:space="0" w:color="000000"/>
              <w:left w:val="single" w:sz="8" w:space="0" w:color="000000"/>
              <w:bottom w:val="single" w:sz="8" w:space="0" w:color="000000"/>
              <w:right w:val="single" w:sz="8" w:space="0" w:color="000000"/>
            </w:tcBorders>
            <w:vAlign w:val="center"/>
          </w:tcPr>
          <w:p w14:paraId="465EB463" w14:textId="77777777" w:rsidR="008D6D40" w:rsidRDefault="008D6D40" w:rsidP="008934C1">
            <w:pPr>
              <w:spacing w:line="240" w:lineRule="auto"/>
              <w:jc w:val="center"/>
              <w:rPr>
                <w:sz w:val="22"/>
                <w:szCs w:val="22"/>
              </w:rPr>
            </w:pPr>
            <w:r>
              <w:rPr>
                <w:sz w:val="22"/>
                <w:szCs w:val="22"/>
              </w:rPr>
              <w:t>N/A</w:t>
            </w: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vAlign w:val="center"/>
          </w:tcPr>
          <w:p w14:paraId="3A3B20B1" w14:textId="77777777" w:rsidR="008D6D40" w:rsidRDefault="008D6D40" w:rsidP="008934C1">
            <w:pPr>
              <w:spacing w:line="240" w:lineRule="auto"/>
              <w:jc w:val="center"/>
              <w:rPr>
                <w:sz w:val="22"/>
                <w:szCs w:val="22"/>
              </w:rPr>
            </w:pPr>
            <w:r>
              <w:rPr>
                <w:sz w:val="22"/>
                <w:szCs w:val="22"/>
              </w:rPr>
              <w:t>If no, what actions will you take to mitigate this risk?</w:t>
            </w:r>
          </w:p>
        </w:tc>
      </w:tr>
      <w:tr w:rsidR="008D6D40" w14:paraId="18F06E35"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FD754D0" w14:textId="77777777" w:rsidR="008D6D40" w:rsidRDefault="008D6D40" w:rsidP="008934C1">
            <w:pPr>
              <w:spacing w:line="240" w:lineRule="auto"/>
              <w:rPr>
                <w:sz w:val="22"/>
                <w:szCs w:val="22"/>
              </w:rPr>
            </w:pPr>
            <w:r>
              <w:rPr>
                <w:sz w:val="22"/>
                <w:szCs w:val="22"/>
              </w:rPr>
              <w:t>General</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2DD7180" w14:textId="77777777" w:rsidR="008D6D40" w:rsidRDefault="008D6D40" w:rsidP="008934C1">
            <w:pPr>
              <w:spacing w:line="240" w:lineRule="auto"/>
              <w:rPr>
                <w:sz w:val="22"/>
                <w:szCs w:val="22"/>
              </w:rPr>
            </w:pPr>
            <w:r>
              <w:rPr>
                <w:sz w:val="22"/>
                <w:szCs w:val="22"/>
              </w:rPr>
              <w:t>What is the maximum number of members who be accommodated and is there enough space for all of them?</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4580F59"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15186A0"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Pr>
          <w:p w14:paraId="7FA671ED"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F6D8E14" w14:textId="77777777" w:rsidR="008D6D40" w:rsidRDefault="008D6D40" w:rsidP="008934C1">
            <w:pPr>
              <w:spacing w:line="240" w:lineRule="auto"/>
              <w:rPr>
                <w:sz w:val="22"/>
                <w:szCs w:val="22"/>
              </w:rPr>
            </w:pPr>
            <w:r w:rsidRPr="00FC45FC">
              <w:rPr>
                <w:color w:val="FF0000"/>
                <w:sz w:val="22"/>
                <w:szCs w:val="22"/>
              </w:rPr>
              <w:t>Establish who intends to attend / Consider limiting no of attendees</w:t>
            </w:r>
          </w:p>
        </w:tc>
      </w:tr>
      <w:tr w:rsidR="008D6D40" w14:paraId="73B6848B"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AC0B208"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D7AC163" w14:textId="77777777" w:rsidR="008D6D40" w:rsidRDefault="008D6D40" w:rsidP="008934C1">
            <w:pPr>
              <w:spacing w:line="240" w:lineRule="auto"/>
              <w:rPr>
                <w:sz w:val="22"/>
                <w:szCs w:val="22"/>
              </w:rPr>
            </w:pPr>
            <w:r>
              <w:rPr>
                <w:sz w:val="22"/>
                <w:szCs w:val="22"/>
              </w:rPr>
              <w:t>Are there any trip hazards or anything that might make members slip or fall at the venue(s)?</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959BCB1"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2A8C850"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Pr>
          <w:p w14:paraId="00198221"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DA1D007" w14:textId="77777777" w:rsidR="008D6D40" w:rsidRDefault="008D6D40" w:rsidP="008934C1">
            <w:pPr>
              <w:spacing w:line="240" w:lineRule="auto"/>
              <w:rPr>
                <w:sz w:val="22"/>
                <w:szCs w:val="22"/>
              </w:rPr>
            </w:pPr>
            <w:r w:rsidRPr="00FC45FC">
              <w:rPr>
                <w:color w:val="FF0000"/>
                <w:sz w:val="22"/>
                <w:szCs w:val="22"/>
              </w:rPr>
              <w:t>Pre-warn attendees of any steps</w:t>
            </w:r>
            <w:r>
              <w:rPr>
                <w:color w:val="FF0000"/>
                <w:sz w:val="22"/>
                <w:szCs w:val="22"/>
              </w:rPr>
              <w:t>, slippery surfaces,</w:t>
            </w:r>
            <w:r w:rsidRPr="00FC45FC">
              <w:rPr>
                <w:color w:val="FF0000"/>
                <w:sz w:val="22"/>
                <w:szCs w:val="22"/>
              </w:rPr>
              <w:t xml:space="preserve"> etc</w:t>
            </w:r>
          </w:p>
        </w:tc>
      </w:tr>
      <w:tr w:rsidR="008D6D40" w14:paraId="36C5A389" w14:textId="77777777" w:rsidTr="008934C1">
        <w:trPr>
          <w:trHeight w:val="604"/>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3C07B49E"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EA8EF70" w14:textId="77777777" w:rsidR="008D6D40" w:rsidRDefault="008D6D40" w:rsidP="008934C1">
            <w:pPr>
              <w:spacing w:line="240" w:lineRule="auto"/>
              <w:rPr>
                <w:sz w:val="22"/>
                <w:szCs w:val="22"/>
              </w:rPr>
            </w:pPr>
            <w:r>
              <w:rPr>
                <w:sz w:val="22"/>
                <w:szCs w:val="22"/>
              </w:rPr>
              <w:t>Are all walkways that members may or could use kept free from obstruction?</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1F64D98"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10B72A5"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Pr>
          <w:p w14:paraId="0F3A0727"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0311A2A" w14:textId="77777777" w:rsidR="008D6D40" w:rsidRDefault="008D6D40" w:rsidP="008934C1">
            <w:pPr>
              <w:spacing w:line="240" w:lineRule="auto"/>
              <w:rPr>
                <w:sz w:val="22"/>
                <w:szCs w:val="22"/>
              </w:rPr>
            </w:pPr>
            <w:r w:rsidRPr="00FC45FC">
              <w:rPr>
                <w:color w:val="FF0000"/>
                <w:sz w:val="22"/>
                <w:szCs w:val="22"/>
              </w:rPr>
              <w:t xml:space="preserve">Remove </w:t>
            </w:r>
            <w:r>
              <w:rPr>
                <w:color w:val="FF0000"/>
                <w:sz w:val="22"/>
                <w:szCs w:val="22"/>
              </w:rPr>
              <w:t xml:space="preserve">any </w:t>
            </w:r>
            <w:r w:rsidRPr="00FC45FC">
              <w:rPr>
                <w:color w:val="FF0000"/>
                <w:sz w:val="22"/>
                <w:szCs w:val="22"/>
              </w:rPr>
              <w:t>obstructions before the meeting</w:t>
            </w:r>
          </w:p>
        </w:tc>
      </w:tr>
      <w:tr w:rsidR="008D6D40" w14:paraId="120ECAD7" w14:textId="77777777" w:rsidTr="008934C1">
        <w:trPr>
          <w:trHeight w:val="742"/>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71F9649"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1D54E5A" w14:textId="77777777" w:rsidR="008D6D40" w:rsidRDefault="008D6D40" w:rsidP="008934C1">
            <w:pPr>
              <w:spacing w:line="240" w:lineRule="auto"/>
              <w:rPr>
                <w:sz w:val="22"/>
                <w:szCs w:val="22"/>
              </w:rPr>
            </w:pPr>
            <w:r>
              <w:rPr>
                <w:sz w:val="22"/>
                <w:szCs w:val="22"/>
              </w:rPr>
              <w:t>Are there enough seats for all members in attendance?</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F2BB8C0"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B5B6082"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Pr>
          <w:p w14:paraId="2B92555C"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7E18743" w14:textId="77777777" w:rsidR="008D6D40" w:rsidRDefault="008D6D40" w:rsidP="008934C1">
            <w:pPr>
              <w:spacing w:line="240" w:lineRule="auto"/>
              <w:rPr>
                <w:sz w:val="22"/>
                <w:szCs w:val="22"/>
              </w:rPr>
            </w:pPr>
            <w:r w:rsidRPr="00FC45FC">
              <w:rPr>
                <w:color w:val="FF0000"/>
                <w:sz w:val="22"/>
                <w:szCs w:val="22"/>
              </w:rPr>
              <w:t>Provide additional seating / Limit attendee numbers to match available seating</w:t>
            </w:r>
          </w:p>
        </w:tc>
      </w:tr>
      <w:tr w:rsidR="008D6D40" w14:paraId="3492B2AE"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C88681B" w14:textId="77777777" w:rsidR="008D6D40" w:rsidRDefault="008D6D40" w:rsidP="008934C1">
            <w:pPr>
              <w:spacing w:line="240" w:lineRule="auto"/>
              <w:rPr>
                <w:sz w:val="22"/>
                <w:szCs w:val="22"/>
              </w:rPr>
            </w:pP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80EB104" w14:textId="77777777" w:rsidR="008D6D40" w:rsidRDefault="008D6D40" w:rsidP="008934C1">
            <w:pPr>
              <w:spacing w:line="240" w:lineRule="auto"/>
              <w:rPr>
                <w:sz w:val="22"/>
                <w:szCs w:val="22"/>
              </w:rPr>
            </w:pPr>
            <w:r>
              <w:rPr>
                <w:sz w:val="22"/>
                <w:szCs w:val="22"/>
              </w:rPr>
              <w:t>Can everyone access the room? (n.b. there is no requirement to make home adaptations)</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6A9E528"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EC90F5E"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225F48D7"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3C7A22B8" w14:textId="77777777" w:rsidR="008D6D40" w:rsidRDefault="008D6D40" w:rsidP="008934C1">
            <w:pPr>
              <w:spacing w:line="240" w:lineRule="auto"/>
              <w:rPr>
                <w:sz w:val="22"/>
                <w:szCs w:val="22"/>
              </w:rPr>
            </w:pPr>
            <w:r w:rsidRPr="00FC45FC">
              <w:rPr>
                <w:color w:val="FF0000"/>
                <w:sz w:val="22"/>
                <w:szCs w:val="22"/>
              </w:rPr>
              <w:t>Consider using a more accessible room</w:t>
            </w:r>
            <w:r>
              <w:rPr>
                <w:color w:val="FF0000"/>
                <w:sz w:val="22"/>
                <w:szCs w:val="22"/>
              </w:rPr>
              <w:t xml:space="preserve"> or another venue</w:t>
            </w:r>
          </w:p>
        </w:tc>
      </w:tr>
      <w:tr w:rsidR="008D6D40" w14:paraId="17B2CF09"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ADD7BC6"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DE24E79" w14:textId="77777777" w:rsidR="008D6D40" w:rsidRDefault="008D6D40" w:rsidP="008934C1">
            <w:pPr>
              <w:spacing w:line="240" w:lineRule="auto"/>
              <w:rPr>
                <w:sz w:val="22"/>
                <w:szCs w:val="22"/>
              </w:rPr>
            </w:pPr>
            <w:r>
              <w:rPr>
                <w:sz w:val="22"/>
                <w:szCs w:val="22"/>
              </w:rPr>
              <w:t>Have you taken a register of members in attendance?</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DE92F08"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5BE0CCA" w14:textId="77777777" w:rsidR="008D6D40" w:rsidRDefault="008D6D40" w:rsidP="008934C1">
            <w:pPr>
              <w:spacing w:line="240" w:lineRule="auto"/>
              <w:ind w:right="-202"/>
              <w:rPr>
                <w:sz w:val="22"/>
                <w:szCs w:val="22"/>
              </w:rPr>
            </w:pPr>
            <w:r>
              <w:rPr>
                <w:sz w:val="22"/>
                <w:szCs w:val="22"/>
              </w:rPr>
              <w:t> </w:t>
            </w:r>
          </w:p>
        </w:tc>
        <w:tc>
          <w:tcPr>
            <w:tcW w:w="716" w:type="dxa"/>
            <w:tcBorders>
              <w:top w:val="single" w:sz="8" w:space="0" w:color="000000"/>
              <w:left w:val="single" w:sz="8" w:space="0" w:color="000000"/>
              <w:bottom w:val="single" w:sz="8" w:space="0" w:color="000000"/>
              <w:right w:val="single" w:sz="8" w:space="0" w:color="000000"/>
            </w:tcBorders>
          </w:tcPr>
          <w:p w14:paraId="26FD74C8"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475D680" w14:textId="77777777" w:rsidR="008D6D40" w:rsidRDefault="008D6D40" w:rsidP="008934C1">
            <w:pPr>
              <w:spacing w:line="240" w:lineRule="auto"/>
              <w:rPr>
                <w:sz w:val="22"/>
                <w:szCs w:val="22"/>
              </w:rPr>
            </w:pPr>
            <w:r w:rsidRPr="00FC45FC">
              <w:rPr>
                <w:color w:val="FF0000"/>
                <w:sz w:val="22"/>
                <w:szCs w:val="22"/>
              </w:rPr>
              <w:t>Create a register</w:t>
            </w:r>
          </w:p>
        </w:tc>
      </w:tr>
      <w:tr w:rsidR="008D6D40" w14:paraId="1469A6A0"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1BD3A47" w14:textId="77777777" w:rsidR="008D6D40" w:rsidRDefault="008D6D40" w:rsidP="008934C1">
            <w:pPr>
              <w:spacing w:line="240" w:lineRule="auto"/>
              <w:rPr>
                <w:sz w:val="22"/>
                <w:szCs w:val="22"/>
              </w:rPr>
            </w:pP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3717D81" w14:textId="77777777" w:rsidR="008D6D40" w:rsidRDefault="008D6D40" w:rsidP="008934C1">
            <w:pPr>
              <w:spacing w:line="240" w:lineRule="auto"/>
              <w:rPr>
                <w:sz w:val="22"/>
                <w:szCs w:val="22"/>
              </w:rPr>
            </w:pPr>
            <w:r>
              <w:rPr>
                <w:sz w:val="22"/>
                <w:szCs w:val="22"/>
              </w:rPr>
              <w:t>Does someone on site have details of members emergency contacts or at least access to someone who does?</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3E86AD3"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656D388"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4BFDC8B2"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20928A8" w14:textId="77777777" w:rsidR="008D6D40" w:rsidRPr="00FC45FC" w:rsidRDefault="008D6D40" w:rsidP="008934C1">
            <w:pPr>
              <w:spacing w:line="240" w:lineRule="auto"/>
              <w:rPr>
                <w:color w:val="FF0000"/>
                <w:sz w:val="22"/>
                <w:szCs w:val="22"/>
              </w:rPr>
            </w:pPr>
            <w:r>
              <w:rPr>
                <w:color w:val="FF0000"/>
                <w:sz w:val="22"/>
                <w:szCs w:val="22"/>
              </w:rPr>
              <w:t xml:space="preserve">If no establish a workable emergency contact process. </w:t>
            </w:r>
          </w:p>
        </w:tc>
      </w:tr>
      <w:tr w:rsidR="008D6D40" w14:paraId="2B7EB245"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F278E3B" w14:textId="77777777" w:rsidR="008D6D40" w:rsidRDefault="008D6D40" w:rsidP="008934C1">
            <w:pPr>
              <w:spacing w:line="240" w:lineRule="auto"/>
              <w:rPr>
                <w:sz w:val="22"/>
                <w:szCs w:val="22"/>
              </w:rPr>
            </w:pPr>
            <w:r>
              <w:rPr>
                <w:sz w:val="22"/>
                <w:szCs w:val="22"/>
              </w:rPr>
              <w:lastRenderedPageBreak/>
              <w:t>Electrical</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B885BBB" w14:textId="77777777" w:rsidR="008D6D40" w:rsidRDefault="008D6D40" w:rsidP="008934C1">
            <w:pPr>
              <w:spacing w:line="240" w:lineRule="auto"/>
              <w:rPr>
                <w:sz w:val="22"/>
                <w:szCs w:val="22"/>
              </w:rPr>
            </w:pPr>
            <w:r>
              <w:rPr>
                <w:sz w:val="22"/>
                <w:szCs w:val="22"/>
              </w:rPr>
              <w:t>Have you made sure there are no trailing leads or cables to prevent a member tripping?</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933D6CC"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4C41CFC"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3298D753"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C895495" w14:textId="77777777" w:rsidR="008D6D40" w:rsidRDefault="008D6D40" w:rsidP="008934C1">
            <w:pPr>
              <w:spacing w:line="240" w:lineRule="auto"/>
              <w:rPr>
                <w:sz w:val="22"/>
                <w:szCs w:val="22"/>
              </w:rPr>
            </w:pPr>
            <w:r w:rsidRPr="00FC45FC">
              <w:rPr>
                <w:color w:val="FF0000"/>
                <w:sz w:val="22"/>
                <w:szCs w:val="22"/>
              </w:rPr>
              <w:t>Move the trailing leads or cables away from areas where members walk</w:t>
            </w:r>
          </w:p>
        </w:tc>
      </w:tr>
      <w:tr w:rsidR="008D6D40" w14:paraId="647F0271"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3689C840"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ED40827" w14:textId="77777777" w:rsidR="008D6D40" w:rsidRDefault="008D6D40" w:rsidP="008934C1">
            <w:pPr>
              <w:spacing w:line="240" w:lineRule="auto"/>
              <w:rPr>
                <w:sz w:val="22"/>
                <w:szCs w:val="22"/>
              </w:rPr>
            </w:pPr>
            <w:r>
              <w:rPr>
                <w:sz w:val="22"/>
                <w:szCs w:val="22"/>
              </w:rPr>
              <w:t xml:space="preserve">Have all cables in use for this activity been visually inspected to ensure they are intact and safe for use? </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749B642"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31E1BFA5"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3C81E33A"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DF6EA15" w14:textId="77777777" w:rsidR="008D6D40" w:rsidRDefault="008D6D40" w:rsidP="008934C1">
            <w:pPr>
              <w:spacing w:line="240" w:lineRule="auto"/>
              <w:rPr>
                <w:sz w:val="22"/>
                <w:szCs w:val="22"/>
              </w:rPr>
            </w:pPr>
            <w:r w:rsidRPr="00FC45FC">
              <w:rPr>
                <w:color w:val="FF0000"/>
                <w:sz w:val="22"/>
                <w:szCs w:val="22"/>
              </w:rPr>
              <w:t>Do not use damaged cables</w:t>
            </w:r>
            <w:r>
              <w:rPr>
                <w:color w:val="FF0000"/>
                <w:sz w:val="22"/>
                <w:szCs w:val="22"/>
              </w:rPr>
              <w:t>, if any are found then</w:t>
            </w:r>
            <w:r w:rsidRPr="00FC45FC">
              <w:rPr>
                <w:color w:val="FF0000"/>
                <w:sz w:val="22"/>
                <w:szCs w:val="22"/>
              </w:rPr>
              <w:t xml:space="preserve"> replace</w:t>
            </w:r>
          </w:p>
        </w:tc>
      </w:tr>
      <w:tr w:rsidR="008D6D40" w14:paraId="0BBDACAD" w14:textId="77777777" w:rsidTr="008934C1">
        <w:trPr>
          <w:trHeight w:val="74"/>
        </w:trPr>
        <w:tc>
          <w:tcPr>
            <w:tcW w:w="11318" w:type="dxa"/>
            <w:gridSpan w:val="6"/>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78D8895" w14:textId="77777777" w:rsidR="008D6D40" w:rsidRDefault="008D6D40" w:rsidP="008934C1">
            <w:pPr>
              <w:spacing w:line="240" w:lineRule="auto"/>
              <w:rPr>
                <w:sz w:val="22"/>
                <w:szCs w:val="22"/>
              </w:rPr>
            </w:pPr>
            <w:r>
              <w:rPr>
                <w:sz w:val="22"/>
                <w:szCs w:val="22"/>
              </w:rPr>
              <w:t>  </w:t>
            </w:r>
          </w:p>
        </w:tc>
      </w:tr>
      <w:tr w:rsidR="008D6D40" w14:paraId="537C2EC2"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69615BC" w14:textId="77777777" w:rsidR="008D6D40" w:rsidRDefault="008D6D40" w:rsidP="008934C1">
            <w:pPr>
              <w:spacing w:line="240" w:lineRule="auto"/>
              <w:rPr>
                <w:sz w:val="22"/>
                <w:szCs w:val="22"/>
              </w:rPr>
            </w:pPr>
            <w:r>
              <w:rPr>
                <w:sz w:val="22"/>
                <w:szCs w:val="22"/>
              </w:rPr>
              <w:t>Fire Safety</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6CC7934" w14:textId="77777777" w:rsidR="008D6D40" w:rsidRDefault="008D6D40" w:rsidP="008934C1">
            <w:pPr>
              <w:spacing w:line="240" w:lineRule="auto"/>
              <w:rPr>
                <w:sz w:val="22"/>
                <w:szCs w:val="22"/>
              </w:rPr>
            </w:pPr>
            <w:r>
              <w:rPr>
                <w:sz w:val="22"/>
                <w:szCs w:val="22"/>
              </w:rPr>
              <w:t>Are all exits unobstructed?</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D52AAAA"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76A0F60"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1ADCCAFE"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3642214" w14:textId="77777777" w:rsidR="008D6D40" w:rsidRDefault="008D6D40" w:rsidP="008934C1">
            <w:pPr>
              <w:spacing w:line="240" w:lineRule="auto"/>
              <w:rPr>
                <w:sz w:val="22"/>
                <w:szCs w:val="22"/>
              </w:rPr>
            </w:pPr>
            <w:r w:rsidRPr="00FC45FC">
              <w:rPr>
                <w:color w:val="FF0000"/>
                <w:sz w:val="22"/>
                <w:szCs w:val="22"/>
              </w:rPr>
              <w:t>Remove obstruction</w:t>
            </w:r>
          </w:p>
        </w:tc>
      </w:tr>
      <w:tr w:rsidR="008D6D40" w14:paraId="65D88614"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E1AABFB"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0449E6A" w14:textId="77777777" w:rsidR="008D6D40" w:rsidRDefault="008D6D40" w:rsidP="008934C1">
            <w:pPr>
              <w:spacing w:line="240" w:lineRule="auto"/>
              <w:rPr>
                <w:sz w:val="22"/>
                <w:szCs w:val="22"/>
              </w:rPr>
            </w:pPr>
            <w:r>
              <w:rPr>
                <w:sz w:val="22"/>
                <w:szCs w:val="22"/>
              </w:rPr>
              <w:t xml:space="preserve">Is there a working smoke </w:t>
            </w:r>
            <w:proofErr w:type="gramStart"/>
            <w:r>
              <w:rPr>
                <w:sz w:val="22"/>
                <w:szCs w:val="22"/>
              </w:rPr>
              <w:t>alarm?*</w:t>
            </w:r>
            <w:proofErr w:type="gramEnd"/>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37E275E"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39B91957"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0D0DF06E"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ACD6CEC" w14:textId="77777777" w:rsidR="008D6D40" w:rsidRDefault="008D6D40" w:rsidP="008934C1">
            <w:pPr>
              <w:spacing w:line="240" w:lineRule="auto"/>
              <w:rPr>
                <w:sz w:val="22"/>
                <w:szCs w:val="22"/>
              </w:rPr>
            </w:pPr>
            <w:r w:rsidRPr="00FC45FC">
              <w:rPr>
                <w:color w:val="FF0000"/>
                <w:sz w:val="22"/>
                <w:szCs w:val="22"/>
              </w:rPr>
              <w:t>Consider installing a smoke alarm</w:t>
            </w:r>
          </w:p>
        </w:tc>
      </w:tr>
      <w:tr w:rsidR="008D6D40" w14:paraId="19BDBD08" w14:textId="77777777" w:rsidTr="008934C1">
        <w:trPr>
          <w:trHeight w:val="74"/>
        </w:trPr>
        <w:tc>
          <w:tcPr>
            <w:tcW w:w="11318" w:type="dxa"/>
            <w:gridSpan w:val="6"/>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3E9CA048" w14:textId="77777777" w:rsidR="008D6D40" w:rsidRDefault="008D6D40" w:rsidP="008934C1">
            <w:pPr>
              <w:spacing w:line="240" w:lineRule="auto"/>
              <w:rPr>
                <w:sz w:val="22"/>
                <w:szCs w:val="22"/>
              </w:rPr>
            </w:pPr>
            <w:r>
              <w:rPr>
                <w:sz w:val="22"/>
                <w:szCs w:val="22"/>
              </w:rPr>
              <w:t> </w:t>
            </w:r>
          </w:p>
        </w:tc>
      </w:tr>
      <w:tr w:rsidR="008D6D40" w14:paraId="17CE0059"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F098B57" w14:textId="77777777" w:rsidR="008D6D40" w:rsidRDefault="008D6D40" w:rsidP="008934C1">
            <w:pPr>
              <w:spacing w:line="240" w:lineRule="auto"/>
              <w:rPr>
                <w:sz w:val="22"/>
                <w:szCs w:val="22"/>
              </w:rPr>
            </w:pPr>
            <w:r>
              <w:rPr>
                <w:sz w:val="22"/>
                <w:szCs w:val="22"/>
              </w:rPr>
              <w:t>Wellbeing</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4C333B42" w14:textId="77777777" w:rsidR="008D6D40" w:rsidRDefault="008D6D40" w:rsidP="008934C1">
            <w:pPr>
              <w:spacing w:line="240" w:lineRule="auto"/>
              <w:rPr>
                <w:sz w:val="22"/>
                <w:szCs w:val="22"/>
              </w:rPr>
            </w:pPr>
            <w:r>
              <w:rPr>
                <w:sz w:val="22"/>
                <w:szCs w:val="22"/>
              </w:rPr>
              <w:t>Are light refreshments available to members? (e.g., water)</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647524B9"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D0EAD90"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37255DC8"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2F8B8DDC" w14:textId="77777777" w:rsidR="008D6D40" w:rsidRDefault="008D6D40" w:rsidP="008934C1">
            <w:pPr>
              <w:spacing w:line="240" w:lineRule="auto"/>
              <w:rPr>
                <w:sz w:val="22"/>
                <w:szCs w:val="22"/>
              </w:rPr>
            </w:pPr>
            <w:r w:rsidRPr="00803A16">
              <w:rPr>
                <w:color w:val="FF0000"/>
                <w:sz w:val="22"/>
                <w:szCs w:val="22"/>
              </w:rPr>
              <w:t>Provide access to potable water as a minimum</w:t>
            </w:r>
          </w:p>
        </w:tc>
      </w:tr>
      <w:tr w:rsidR="008D6D40" w14:paraId="3E265817" w14:textId="77777777" w:rsidTr="008934C1">
        <w:trPr>
          <w:trHeight w:val="856"/>
        </w:trPr>
        <w:tc>
          <w:tcPr>
            <w:tcW w:w="1432"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4F01E7D" w14:textId="77777777" w:rsidR="008D6D40" w:rsidRDefault="008D6D40" w:rsidP="008934C1">
            <w:pPr>
              <w:spacing w:line="240" w:lineRule="auto"/>
              <w:rPr>
                <w:sz w:val="22"/>
                <w:szCs w:val="22"/>
              </w:rPr>
            </w:pPr>
            <w:r>
              <w:rPr>
                <w:sz w:val="22"/>
                <w:szCs w:val="22"/>
              </w:rPr>
              <w:t> </w:t>
            </w:r>
          </w:p>
        </w:tc>
        <w:tc>
          <w:tcPr>
            <w:tcW w:w="4013"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1ACE782E" w14:textId="77777777" w:rsidR="008D6D40" w:rsidRDefault="008D6D40" w:rsidP="008934C1">
            <w:pPr>
              <w:spacing w:line="240" w:lineRule="auto"/>
              <w:rPr>
                <w:sz w:val="22"/>
                <w:szCs w:val="22"/>
              </w:rPr>
            </w:pPr>
            <w:r>
              <w:rPr>
                <w:sz w:val="22"/>
                <w:szCs w:val="22"/>
              </w:rPr>
              <w:t>Have members been made aware of any pets and are they kept under control?</w:t>
            </w: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7DE53D39"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5E6A9C9B" w14:textId="77777777" w:rsidR="008D6D40" w:rsidRDefault="008D6D40" w:rsidP="008934C1">
            <w:pPr>
              <w:spacing w:line="240" w:lineRule="auto"/>
              <w:ind w:right="-202"/>
              <w:rPr>
                <w:sz w:val="22"/>
                <w:szCs w:val="22"/>
              </w:rPr>
            </w:pPr>
          </w:p>
        </w:tc>
        <w:tc>
          <w:tcPr>
            <w:tcW w:w="716" w:type="dxa"/>
            <w:tcBorders>
              <w:top w:val="single" w:sz="8" w:space="0" w:color="000000"/>
              <w:left w:val="single" w:sz="8" w:space="0" w:color="000000"/>
              <w:bottom w:val="single" w:sz="8" w:space="0" w:color="000000"/>
              <w:right w:val="single" w:sz="8" w:space="0" w:color="000000"/>
            </w:tcBorders>
          </w:tcPr>
          <w:p w14:paraId="3B06CB8A" w14:textId="77777777" w:rsidR="008D6D40" w:rsidRDefault="008D6D40" w:rsidP="008934C1">
            <w:pPr>
              <w:spacing w:line="240" w:lineRule="auto"/>
              <w:rPr>
                <w:sz w:val="22"/>
                <w:szCs w:val="22"/>
              </w:rPr>
            </w:pPr>
          </w:p>
        </w:tc>
        <w:tc>
          <w:tcPr>
            <w:tcW w:w="3725" w:type="dxa"/>
            <w:tcBorders>
              <w:top w:val="single" w:sz="8" w:space="0" w:color="000000"/>
              <w:left w:val="single" w:sz="8" w:space="0" w:color="000000"/>
              <w:bottom w:val="single" w:sz="8" w:space="0" w:color="000000"/>
              <w:right w:val="single" w:sz="8" w:space="0" w:color="000000"/>
            </w:tcBorders>
            <w:tcMar>
              <w:top w:w="40" w:type="dxa"/>
              <w:left w:w="60" w:type="dxa"/>
              <w:bottom w:w="40" w:type="dxa"/>
              <w:right w:w="60" w:type="dxa"/>
            </w:tcMar>
          </w:tcPr>
          <w:p w14:paraId="0EBB2FD3" w14:textId="77777777" w:rsidR="008D6D40" w:rsidRDefault="008D6D40" w:rsidP="008934C1">
            <w:pPr>
              <w:spacing w:line="240" w:lineRule="auto"/>
              <w:rPr>
                <w:sz w:val="22"/>
                <w:szCs w:val="22"/>
              </w:rPr>
            </w:pPr>
            <w:r w:rsidRPr="00803A16">
              <w:rPr>
                <w:color w:val="FF0000"/>
                <w:sz w:val="22"/>
                <w:szCs w:val="22"/>
              </w:rPr>
              <w:t>If there is any concern by attendees, then ensure pets are kept out of the meeting area</w:t>
            </w:r>
          </w:p>
        </w:tc>
      </w:tr>
    </w:tbl>
    <w:p w14:paraId="600E4B29" w14:textId="77777777" w:rsidR="008D6D40" w:rsidRDefault="008D6D40" w:rsidP="008D6D40">
      <w:pPr>
        <w:rPr>
          <w:sz w:val="22"/>
          <w:szCs w:val="22"/>
        </w:rPr>
      </w:pPr>
    </w:p>
    <w:p w14:paraId="1F6657D0" w14:textId="77777777" w:rsidR="008D6D40" w:rsidRDefault="008D6D40" w:rsidP="008D6D40">
      <w:pPr>
        <w:ind w:left="-426" w:right="-455"/>
        <w:rPr>
          <w:sz w:val="22"/>
          <w:szCs w:val="22"/>
        </w:rPr>
      </w:pPr>
      <w:r>
        <w:rPr>
          <w:sz w:val="22"/>
          <w:szCs w:val="22"/>
        </w:rPr>
        <w:t>*Note: If you do not have a working smoke alarm, you can contact your local fire service for a ‘Safe and Well Visit’, during which they can fit a free smoke alarm in your home.</w:t>
      </w:r>
    </w:p>
    <w:tbl>
      <w:tblPr>
        <w:tblpPr w:leftFromText="180" w:rightFromText="180" w:vertAnchor="text" w:tblpX="-431" w:tblpY="149"/>
        <w:tblW w:w="11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43"/>
        <w:gridCol w:w="5203"/>
      </w:tblGrid>
      <w:tr w:rsidR="008D6D40" w14:paraId="011856D7" w14:textId="77777777" w:rsidTr="008934C1">
        <w:trPr>
          <w:trHeight w:val="274"/>
        </w:trPr>
        <w:tc>
          <w:tcPr>
            <w:tcW w:w="6043" w:type="dxa"/>
          </w:tcPr>
          <w:p w14:paraId="344379F7" w14:textId="77777777" w:rsidR="008D6D40" w:rsidRDefault="008D6D40" w:rsidP="008934C1">
            <w:r>
              <w:t>Other identified risks:</w:t>
            </w:r>
          </w:p>
        </w:tc>
        <w:tc>
          <w:tcPr>
            <w:tcW w:w="5203" w:type="dxa"/>
          </w:tcPr>
          <w:p w14:paraId="1BAAC370" w14:textId="77777777" w:rsidR="008D6D40" w:rsidRDefault="008D6D40" w:rsidP="008934C1">
            <w:r>
              <w:t>What will you do to mitigate these risks?</w:t>
            </w:r>
          </w:p>
        </w:tc>
      </w:tr>
      <w:tr w:rsidR="008D6D40" w14:paraId="01D910DD" w14:textId="77777777" w:rsidTr="008934C1">
        <w:trPr>
          <w:trHeight w:val="1074"/>
        </w:trPr>
        <w:tc>
          <w:tcPr>
            <w:tcW w:w="6043" w:type="dxa"/>
          </w:tcPr>
          <w:p w14:paraId="1DC81D98" w14:textId="77777777" w:rsidR="008D6D40" w:rsidRDefault="008D6D40" w:rsidP="008934C1"/>
        </w:tc>
        <w:tc>
          <w:tcPr>
            <w:tcW w:w="5203" w:type="dxa"/>
          </w:tcPr>
          <w:p w14:paraId="21241F7F" w14:textId="77777777" w:rsidR="008D6D40" w:rsidRDefault="008D6D40" w:rsidP="008934C1"/>
        </w:tc>
      </w:tr>
      <w:tr w:rsidR="008D6D40" w14:paraId="00D23D16" w14:textId="77777777" w:rsidTr="008934C1">
        <w:trPr>
          <w:trHeight w:val="1074"/>
        </w:trPr>
        <w:tc>
          <w:tcPr>
            <w:tcW w:w="6043" w:type="dxa"/>
          </w:tcPr>
          <w:p w14:paraId="7F688F36" w14:textId="77777777" w:rsidR="008D6D40" w:rsidRDefault="008D6D40" w:rsidP="008934C1"/>
        </w:tc>
        <w:tc>
          <w:tcPr>
            <w:tcW w:w="5203" w:type="dxa"/>
          </w:tcPr>
          <w:p w14:paraId="694B1785" w14:textId="77777777" w:rsidR="008D6D40" w:rsidRDefault="008D6D40" w:rsidP="008934C1"/>
        </w:tc>
      </w:tr>
      <w:tr w:rsidR="008D6D40" w14:paraId="54DB9D0A" w14:textId="77777777" w:rsidTr="008934C1">
        <w:trPr>
          <w:trHeight w:val="1074"/>
        </w:trPr>
        <w:tc>
          <w:tcPr>
            <w:tcW w:w="6043" w:type="dxa"/>
          </w:tcPr>
          <w:p w14:paraId="1C7E1A75" w14:textId="77777777" w:rsidR="008D6D40" w:rsidRDefault="008D6D40" w:rsidP="008934C1"/>
        </w:tc>
        <w:tc>
          <w:tcPr>
            <w:tcW w:w="5203" w:type="dxa"/>
          </w:tcPr>
          <w:p w14:paraId="2CC9CD74" w14:textId="77777777" w:rsidR="008D6D40" w:rsidRDefault="008D6D40" w:rsidP="008934C1"/>
        </w:tc>
      </w:tr>
    </w:tbl>
    <w:p w14:paraId="08246C2E" w14:textId="77777777" w:rsidR="008D6D40" w:rsidRDefault="008D6D40" w:rsidP="008D6D40">
      <w:pPr>
        <w:rPr>
          <w:sz w:val="22"/>
          <w:szCs w:val="22"/>
        </w:rPr>
      </w:pPr>
    </w:p>
    <w:tbl>
      <w:tblPr>
        <w:tblW w:w="1042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73"/>
        <w:gridCol w:w="6623"/>
        <w:gridCol w:w="1100"/>
        <w:gridCol w:w="282"/>
        <w:gridCol w:w="1545"/>
      </w:tblGrid>
      <w:tr w:rsidR="008D6D40" w14:paraId="694D5CBD" w14:textId="77777777" w:rsidTr="008D6D40">
        <w:trPr>
          <w:trHeight w:val="329"/>
        </w:trPr>
        <w:tc>
          <w:tcPr>
            <w:tcW w:w="873" w:type="dxa"/>
            <w:tcBorders>
              <w:top w:val="single" w:sz="6" w:space="0" w:color="000000"/>
              <w:left w:val="single" w:sz="6" w:space="0" w:color="000000"/>
              <w:bottom w:val="single" w:sz="6" w:space="0" w:color="000000"/>
              <w:right w:val="nil"/>
            </w:tcBorders>
            <w:vAlign w:val="center"/>
          </w:tcPr>
          <w:p w14:paraId="7856CCEA" w14:textId="77777777" w:rsidR="008D6D40" w:rsidRDefault="008D6D40" w:rsidP="008934C1">
            <w:pPr>
              <w:spacing w:line="240" w:lineRule="auto"/>
              <w:rPr>
                <w:rFonts w:ascii="Quattrocento Sans" w:eastAsia="Quattrocento Sans" w:hAnsi="Quattrocento Sans" w:cs="Quattrocento Sans"/>
                <w:color w:val="000000"/>
                <w:sz w:val="18"/>
                <w:szCs w:val="18"/>
              </w:rPr>
            </w:pPr>
            <w:r>
              <w:rPr>
                <w:noProof/>
              </w:rPr>
              <w:drawing>
                <wp:inline distT="0" distB="0" distL="0" distR="0" wp14:anchorId="4EBFFF64" wp14:editId="36B57D84">
                  <wp:extent cx="276225" cy="142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76225" cy="142875"/>
                          </a:xfrm>
                          <a:prstGeom prst="rect">
                            <a:avLst/>
                          </a:prstGeom>
                          <a:ln/>
                        </pic:spPr>
                      </pic:pic>
                    </a:graphicData>
                  </a:graphic>
                </wp:inline>
              </w:drawing>
            </w:r>
            <w:r>
              <w:rPr>
                <w:color w:val="000000"/>
                <w:sz w:val="16"/>
                <w:szCs w:val="16"/>
              </w:rPr>
              <w:t> </w:t>
            </w:r>
          </w:p>
        </w:tc>
        <w:tc>
          <w:tcPr>
            <w:tcW w:w="7723" w:type="dxa"/>
            <w:gridSpan w:val="2"/>
            <w:tcBorders>
              <w:top w:val="single" w:sz="6" w:space="0" w:color="000000"/>
              <w:left w:val="single" w:sz="6" w:space="0" w:color="000000"/>
              <w:bottom w:val="single" w:sz="6" w:space="0" w:color="000000"/>
              <w:right w:val="nil"/>
            </w:tcBorders>
            <w:vAlign w:val="center"/>
          </w:tcPr>
          <w:p w14:paraId="350033A8" w14:textId="77777777" w:rsidR="008D6D40" w:rsidRDefault="008D6D40" w:rsidP="008934C1">
            <w:pPr>
              <w:spacing w:line="240" w:lineRule="auto"/>
              <w:rPr>
                <w:color w:val="000000"/>
                <w:sz w:val="16"/>
                <w:szCs w:val="16"/>
              </w:rPr>
            </w:pPr>
            <w:r>
              <w:rPr>
                <w:b/>
                <w:color w:val="000000"/>
                <w:sz w:val="16"/>
                <w:szCs w:val="16"/>
              </w:rPr>
              <w:t>Home Based Risk Assessment Checklist</w:t>
            </w:r>
          </w:p>
        </w:tc>
        <w:tc>
          <w:tcPr>
            <w:tcW w:w="1827" w:type="dxa"/>
            <w:gridSpan w:val="2"/>
            <w:tcBorders>
              <w:top w:val="single" w:sz="6" w:space="0" w:color="000000"/>
              <w:left w:val="nil"/>
              <w:bottom w:val="single" w:sz="6" w:space="0" w:color="000000"/>
              <w:right w:val="single" w:sz="6" w:space="0" w:color="000000"/>
            </w:tcBorders>
            <w:vAlign w:val="center"/>
          </w:tcPr>
          <w:p w14:paraId="63CA773D" w14:textId="77777777" w:rsidR="008D6D40" w:rsidRDefault="008D6D40" w:rsidP="008934C1">
            <w:pPr>
              <w:spacing w:line="240" w:lineRule="auto"/>
              <w:jc w:val="right"/>
              <w:rPr>
                <w:rFonts w:ascii="Quattrocento Sans" w:eastAsia="Quattrocento Sans" w:hAnsi="Quattrocento Sans" w:cs="Quattrocento Sans"/>
                <w:color w:val="000000"/>
                <w:sz w:val="18"/>
                <w:szCs w:val="18"/>
              </w:rPr>
            </w:pPr>
            <w:r>
              <w:rPr>
                <w:color w:val="000000"/>
                <w:sz w:val="16"/>
                <w:szCs w:val="16"/>
              </w:rPr>
              <w:t> The Third Age Trust  </w:t>
            </w:r>
          </w:p>
        </w:tc>
      </w:tr>
      <w:tr w:rsidR="008D6D40" w14:paraId="34406461" w14:textId="77777777" w:rsidTr="008D6D40">
        <w:trPr>
          <w:trHeight w:val="269"/>
        </w:trPr>
        <w:tc>
          <w:tcPr>
            <w:tcW w:w="873" w:type="dxa"/>
            <w:tcBorders>
              <w:top w:val="single" w:sz="6" w:space="0" w:color="000000"/>
              <w:left w:val="single" w:sz="6" w:space="0" w:color="000000"/>
              <w:bottom w:val="single" w:sz="6" w:space="0" w:color="000000"/>
              <w:right w:val="single" w:sz="6" w:space="0" w:color="000000"/>
            </w:tcBorders>
            <w:vAlign w:val="center"/>
          </w:tcPr>
          <w:p w14:paraId="57EBA8FB" w14:textId="77777777" w:rsidR="008D6D40" w:rsidRDefault="008D6D40" w:rsidP="008934C1">
            <w:pPr>
              <w:spacing w:line="240" w:lineRule="auto"/>
              <w:rPr>
                <w:color w:val="000000"/>
                <w:sz w:val="16"/>
                <w:szCs w:val="16"/>
              </w:rPr>
            </w:pPr>
            <w:r>
              <w:rPr>
                <w:color w:val="000000"/>
                <w:sz w:val="16"/>
                <w:szCs w:val="16"/>
              </w:rPr>
              <w:t>Version  </w:t>
            </w:r>
          </w:p>
        </w:tc>
        <w:tc>
          <w:tcPr>
            <w:tcW w:w="6623" w:type="dxa"/>
            <w:tcBorders>
              <w:top w:val="single" w:sz="6" w:space="0" w:color="000000"/>
              <w:left w:val="single" w:sz="6" w:space="0" w:color="000000"/>
              <w:bottom w:val="single" w:sz="6" w:space="0" w:color="000000"/>
              <w:right w:val="single" w:sz="6" w:space="0" w:color="000000"/>
            </w:tcBorders>
            <w:vAlign w:val="center"/>
          </w:tcPr>
          <w:p w14:paraId="06BE9BB9" w14:textId="77777777" w:rsidR="008D6D40" w:rsidRDefault="008D6D40" w:rsidP="008934C1">
            <w:pPr>
              <w:spacing w:line="240" w:lineRule="auto"/>
              <w:rPr>
                <w:color w:val="000000"/>
                <w:sz w:val="16"/>
                <w:szCs w:val="16"/>
              </w:rPr>
            </w:pPr>
            <w:r>
              <w:rPr>
                <w:color w:val="000000"/>
                <w:sz w:val="16"/>
                <w:szCs w:val="16"/>
              </w:rPr>
              <w:t>Description of changes  </w:t>
            </w:r>
          </w:p>
        </w:tc>
        <w:tc>
          <w:tcPr>
            <w:tcW w:w="1382" w:type="dxa"/>
            <w:gridSpan w:val="2"/>
            <w:tcBorders>
              <w:top w:val="single" w:sz="6" w:space="0" w:color="000000"/>
              <w:left w:val="single" w:sz="6" w:space="0" w:color="000000"/>
              <w:bottom w:val="single" w:sz="6" w:space="0" w:color="000000"/>
              <w:right w:val="single" w:sz="6" w:space="0" w:color="000000"/>
            </w:tcBorders>
            <w:vAlign w:val="center"/>
          </w:tcPr>
          <w:p w14:paraId="5968C952" w14:textId="77777777" w:rsidR="008D6D40" w:rsidRDefault="008D6D40" w:rsidP="008934C1">
            <w:pPr>
              <w:spacing w:line="240" w:lineRule="auto"/>
              <w:rPr>
                <w:color w:val="000000"/>
                <w:sz w:val="16"/>
                <w:szCs w:val="16"/>
              </w:rPr>
            </w:pPr>
            <w:r>
              <w:rPr>
                <w:color w:val="000000"/>
                <w:sz w:val="16"/>
                <w:szCs w:val="16"/>
              </w:rPr>
              <w:t>Date of change</w:t>
            </w:r>
          </w:p>
        </w:tc>
        <w:tc>
          <w:tcPr>
            <w:tcW w:w="1545" w:type="dxa"/>
            <w:tcBorders>
              <w:top w:val="single" w:sz="6" w:space="0" w:color="000000"/>
              <w:left w:val="single" w:sz="6" w:space="0" w:color="000000"/>
              <w:bottom w:val="single" w:sz="6" w:space="0" w:color="000000"/>
              <w:right w:val="single" w:sz="6" w:space="0" w:color="000000"/>
            </w:tcBorders>
            <w:vAlign w:val="center"/>
          </w:tcPr>
          <w:p w14:paraId="240022B6" w14:textId="77777777" w:rsidR="008D6D40" w:rsidRDefault="008D6D40" w:rsidP="008934C1">
            <w:pPr>
              <w:spacing w:line="240" w:lineRule="auto"/>
              <w:rPr>
                <w:color w:val="000000"/>
                <w:sz w:val="16"/>
                <w:szCs w:val="16"/>
              </w:rPr>
            </w:pPr>
            <w:r>
              <w:rPr>
                <w:color w:val="000000"/>
                <w:sz w:val="16"/>
                <w:szCs w:val="16"/>
              </w:rPr>
              <w:t>Review date</w:t>
            </w:r>
          </w:p>
        </w:tc>
      </w:tr>
      <w:tr w:rsidR="008D6D40" w14:paraId="3D1783C4" w14:textId="77777777" w:rsidTr="008D6D40">
        <w:trPr>
          <w:trHeight w:val="269"/>
        </w:trPr>
        <w:tc>
          <w:tcPr>
            <w:tcW w:w="873" w:type="dxa"/>
            <w:tcBorders>
              <w:top w:val="single" w:sz="6" w:space="0" w:color="000000"/>
              <w:left w:val="single" w:sz="6" w:space="0" w:color="000000"/>
              <w:bottom w:val="single" w:sz="6" w:space="0" w:color="000000"/>
              <w:right w:val="single" w:sz="6" w:space="0" w:color="000000"/>
            </w:tcBorders>
            <w:vAlign w:val="center"/>
          </w:tcPr>
          <w:p w14:paraId="2557A2EC" w14:textId="77777777" w:rsidR="008D6D40" w:rsidRDefault="008D6D40" w:rsidP="008934C1">
            <w:pPr>
              <w:spacing w:line="240" w:lineRule="auto"/>
              <w:rPr>
                <w:color w:val="000000"/>
                <w:sz w:val="16"/>
                <w:szCs w:val="16"/>
              </w:rPr>
            </w:pPr>
            <w:r>
              <w:rPr>
                <w:color w:val="000000"/>
                <w:sz w:val="16"/>
                <w:szCs w:val="16"/>
              </w:rPr>
              <w:t>1.0</w:t>
            </w:r>
          </w:p>
        </w:tc>
        <w:tc>
          <w:tcPr>
            <w:tcW w:w="6623" w:type="dxa"/>
            <w:tcBorders>
              <w:top w:val="single" w:sz="6" w:space="0" w:color="000000"/>
              <w:left w:val="single" w:sz="6" w:space="0" w:color="000000"/>
              <w:bottom w:val="single" w:sz="6" w:space="0" w:color="000000"/>
              <w:right w:val="single" w:sz="6" w:space="0" w:color="000000"/>
            </w:tcBorders>
            <w:vAlign w:val="center"/>
          </w:tcPr>
          <w:p w14:paraId="2E120EBA" w14:textId="77777777" w:rsidR="008D6D40" w:rsidRDefault="008D6D40" w:rsidP="008934C1">
            <w:pPr>
              <w:spacing w:line="240" w:lineRule="auto"/>
              <w:rPr>
                <w:color w:val="000000"/>
                <w:sz w:val="16"/>
                <w:szCs w:val="16"/>
              </w:rPr>
            </w:pPr>
            <w:r>
              <w:rPr>
                <w:color w:val="000000"/>
                <w:sz w:val="16"/>
                <w:szCs w:val="16"/>
              </w:rPr>
              <w:t xml:space="preserve">Original Checklist </w:t>
            </w:r>
          </w:p>
        </w:tc>
        <w:tc>
          <w:tcPr>
            <w:tcW w:w="1382" w:type="dxa"/>
            <w:gridSpan w:val="2"/>
            <w:tcBorders>
              <w:top w:val="single" w:sz="6" w:space="0" w:color="000000"/>
              <w:left w:val="single" w:sz="6" w:space="0" w:color="000000"/>
              <w:bottom w:val="single" w:sz="6" w:space="0" w:color="000000"/>
              <w:right w:val="single" w:sz="6" w:space="0" w:color="000000"/>
            </w:tcBorders>
            <w:vAlign w:val="center"/>
          </w:tcPr>
          <w:p w14:paraId="05CBCAFE" w14:textId="77777777" w:rsidR="008D6D40" w:rsidRDefault="008D6D40" w:rsidP="008934C1">
            <w:pPr>
              <w:spacing w:line="240" w:lineRule="auto"/>
              <w:rPr>
                <w:color w:val="000000"/>
                <w:sz w:val="16"/>
                <w:szCs w:val="16"/>
              </w:rPr>
            </w:pPr>
            <w:r>
              <w:rPr>
                <w:color w:val="000000"/>
                <w:sz w:val="16"/>
                <w:szCs w:val="16"/>
              </w:rPr>
              <w:t>20.08.2026</w:t>
            </w:r>
          </w:p>
        </w:tc>
        <w:tc>
          <w:tcPr>
            <w:tcW w:w="1545" w:type="dxa"/>
            <w:tcBorders>
              <w:top w:val="single" w:sz="6" w:space="0" w:color="000000"/>
              <w:left w:val="single" w:sz="6" w:space="0" w:color="000000"/>
              <w:bottom w:val="single" w:sz="6" w:space="0" w:color="000000"/>
              <w:right w:val="single" w:sz="6" w:space="0" w:color="000000"/>
            </w:tcBorders>
            <w:vAlign w:val="center"/>
          </w:tcPr>
          <w:p w14:paraId="76372872" w14:textId="77777777" w:rsidR="008D6D40" w:rsidRDefault="008D6D40" w:rsidP="008934C1">
            <w:pPr>
              <w:spacing w:line="240" w:lineRule="auto"/>
              <w:rPr>
                <w:color w:val="000000"/>
                <w:sz w:val="16"/>
                <w:szCs w:val="16"/>
              </w:rPr>
            </w:pPr>
            <w:r>
              <w:rPr>
                <w:color w:val="000000"/>
                <w:sz w:val="16"/>
                <w:szCs w:val="16"/>
              </w:rPr>
              <w:t>20.08.2028</w:t>
            </w:r>
          </w:p>
        </w:tc>
      </w:tr>
    </w:tbl>
    <w:p w14:paraId="4A26D4D6" w14:textId="77777777" w:rsidR="008D6D40" w:rsidRDefault="008D6D40" w:rsidP="008D6D40">
      <w:pPr>
        <w:rPr>
          <w:sz w:val="22"/>
          <w:szCs w:val="22"/>
        </w:rPr>
      </w:pPr>
    </w:p>
    <w:p w14:paraId="7B909B5B" w14:textId="77777777" w:rsidR="003343C6" w:rsidRDefault="003343C6"/>
    <w:sectPr w:rsidR="003343C6" w:rsidSect="008D6D40">
      <w:headerReference w:type="even" r:id="rId7"/>
      <w:headerReference w:type="default" r:id="rId8"/>
      <w:footerReference w:type="even" r:id="rId9"/>
      <w:footerReference w:type="default" r:id="rId10"/>
      <w:headerReference w:type="first" r:id="rId11"/>
      <w:footerReference w:type="first" r:id="rId12"/>
      <w:pgSz w:w="11900" w:h="16840"/>
      <w:pgMar w:top="2127" w:right="720" w:bottom="720" w:left="720"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95344" w14:textId="77777777" w:rsidR="00A40C4C" w:rsidRDefault="00A40C4C" w:rsidP="008D6D40">
      <w:pPr>
        <w:spacing w:line="240" w:lineRule="auto"/>
      </w:pPr>
      <w:r>
        <w:separator/>
      </w:r>
    </w:p>
  </w:endnote>
  <w:endnote w:type="continuationSeparator" w:id="0">
    <w:p w14:paraId="2685E525" w14:textId="77777777" w:rsidR="00A40C4C" w:rsidRDefault="00A40C4C" w:rsidP="008D6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6B05" w14:textId="77777777" w:rsidR="00A40C4C" w:rsidRDefault="00A40C4C">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00C68C6" w14:textId="77777777" w:rsidR="00A40C4C" w:rsidRDefault="00A40C4C">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9FF6" w14:textId="77777777" w:rsidR="00A40C4C" w:rsidRDefault="00A40C4C">
    <w:pPr>
      <w:pBdr>
        <w:top w:val="nil"/>
        <w:left w:val="nil"/>
        <w:bottom w:val="nil"/>
        <w:right w:val="nil"/>
        <w:between w:val="nil"/>
      </w:pBdr>
      <w:tabs>
        <w:tab w:val="center" w:pos="4680"/>
        <w:tab w:val="right" w:pos="9360"/>
      </w:tabs>
      <w:spacing w:line="240" w:lineRule="auto"/>
      <w:jc w:val="center"/>
      <w:rPr>
        <w:color w:val="FFFFFF"/>
      </w:rPr>
    </w:pPr>
    <w:r>
      <w:rPr>
        <w:color w:val="FFFFFF"/>
      </w:rPr>
      <w:fldChar w:fldCharType="begin"/>
    </w:r>
    <w:r>
      <w:rPr>
        <w:color w:val="FFFFFF"/>
      </w:rPr>
      <w:instrText>PAGE</w:instrText>
    </w:r>
    <w:r>
      <w:rPr>
        <w:color w:val="FFFFFF"/>
      </w:rPr>
      <w:fldChar w:fldCharType="separate"/>
    </w:r>
    <w:r>
      <w:rPr>
        <w:noProof/>
        <w:color w:val="FFFFFF"/>
      </w:rPr>
      <w:t>1</w:t>
    </w:r>
    <w:r>
      <w:rPr>
        <w:color w:val="FFFFFF"/>
      </w:rPr>
      <w:fldChar w:fldCharType="end"/>
    </w:r>
  </w:p>
  <w:p w14:paraId="1BF46BE6" w14:textId="77777777" w:rsidR="00A40C4C" w:rsidRPr="00F0697A" w:rsidRDefault="00A40C4C">
    <w:pPr>
      <w:pBdr>
        <w:top w:val="nil"/>
        <w:left w:val="nil"/>
        <w:bottom w:val="nil"/>
        <w:right w:val="nil"/>
        <w:between w:val="nil"/>
      </w:pBdr>
      <w:spacing w:line="288" w:lineRule="auto"/>
      <w:ind w:right="360"/>
    </w:pPr>
    <w:r>
      <w:rPr>
        <w:color w:val="1C5B9A"/>
      </w:rPr>
      <w:t xml:space="preserve">Registered Charity: 288007 | Limited Company: 1759471 | Website: </w:t>
    </w:r>
    <w:hyperlink r:id="rId1">
      <w:r>
        <w:rPr>
          <w:color w:val="1C5B9A"/>
        </w:rPr>
        <w:t>www.u3a.org.uk</w:t>
      </w:r>
    </w:hyperlink>
    <w:r>
      <w:rPr>
        <w:noProof/>
      </w:rPr>
      <mc:AlternateContent>
        <mc:Choice Requires="wps">
          <w:drawing>
            <wp:anchor distT="0" distB="0" distL="114300" distR="114300" simplePos="0" relativeHeight="251659264" behindDoc="0" locked="0" layoutInCell="1" hidden="0" allowOverlap="1" wp14:anchorId="6F0BA9EB" wp14:editId="2D828A71">
              <wp:simplePos x="0" y="0"/>
              <wp:positionH relativeFrom="column">
                <wp:posOffset>5270500</wp:posOffset>
              </wp:positionH>
              <wp:positionV relativeFrom="paragraph">
                <wp:posOffset>-88899</wp:posOffset>
              </wp:positionV>
              <wp:extent cx="547370" cy="329565"/>
              <wp:effectExtent l="0" t="0" r="0" b="0"/>
              <wp:wrapNone/>
              <wp:docPr id="1" name="Rectangle 1"/>
              <wp:cNvGraphicFramePr/>
              <a:graphic xmlns:a="http://schemas.openxmlformats.org/drawingml/2006/main">
                <a:graphicData uri="http://schemas.microsoft.com/office/word/2010/wordprocessingShape">
                  <wps:wsp>
                    <wps:cNvSpPr/>
                    <wps:spPr>
                      <a:xfrm>
                        <a:off x="5077078" y="3619980"/>
                        <a:ext cx="537845" cy="320040"/>
                      </a:xfrm>
                      <a:prstGeom prst="rect">
                        <a:avLst/>
                      </a:prstGeom>
                      <a:noFill/>
                      <a:ln>
                        <a:noFill/>
                      </a:ln>
                    </wps:spPr>
                    <wps:txbx>
                      <w:txbxContent>
                        <w:p w14:paraId="6B9CF0CA" w14:textId="77777777" w:rsidR="00A40C4C" w:rsidRDefault="00A40C4C">
                          <w:pPr>
                            <w:spacing w:line="279" w:lineRule="auto"/>
                            <w:textDirection w:val="btLr"/>
                          </w:pPr>
                        </w:p>
                      </w:txbxContent>
                    </wps:txbx>
                    <wps:bodyPr spcFirstLastPara="1" wrap="square" lIns="91425" tIns="45700" rIns="91425" bIns="45700" anchor="t" anchorCtr="0">
                      <a:noAutofit/>
                    </wps:bodyPr>
                  </wps:wsp>
                </a:graphicData>
              </a:graphic>
            </wp:anchor>
          </w:drawing>
        </mc:Choice>
        <mc:Fallback>
          <w:pict>
            <v:rect w14:anchorId="6F0BA9EB" id="Rectangle 1" o:spid="_x0000_s1026" style="position:absolute;margin-left:415pt;margin-top:-7pt;width:43.1pt;height:2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" filled="f" stroked="f">
              <v:textbox inset="2.53958mm,1.2694mm,2.53958mm,1.2694mm">
                <w:txbxContent>
                  <w:p w14:paraId="6B9CF0CA" w14:textId="77777777" w:rsidR="00A40C4C" w:rsidRDefault="00A40C4C">
                    <w:pPr>
                      <w:spacing w:line="279"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DDD1" w14:textId="77777777" w:rsidR="008D6D40" w:rsidRDefault="008D6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E2B2E" w14:textId="77777777" w:rsidR="00A40C4C" w:rsidRDefault="00A40C4C" w:rsidP="008D6D40">
      <w:pPr>
        <w:spacing w:line="240" w:lineRule="auto"/>
      </w:pPr>
      <w:r>
        <w:separator/>
      </w:r>
    </w:p>
  </w:footnote>
  <w:footnote w:type="continuationSeparator" w:id="0">
    <w:p w14:paraId="1DB6CCA8" w14:textId="77777777" w:rsidR="00A40C4C" w:rsidRDefault="00A40C4C" w:rsidP="008D6D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8F8F" w14:textId="77777777" w:rsidR="008D6D40" w:rsidRDefault="008D6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9B60" w14:textId="2EFA2921" w:rsidR="008D6D40" w:rsidRPr="008D6D40" w:rsidRDefault="008D6D40" w:rsidP="008D6D40">
    <w:pPr>
      <w:pStyle w:val="Header"/>
    </w:pPr>
    <w:r w:rsidRPr="008D6D40">
      <w:drawing>
        <wp:inline distT="0" distB="0" distL="0" distR="0" wp14:anchorId="1211E695" wp14:editId="2248EDA6">
          <wp:extent cx="6486525" cy="793750"/>
          <wp:effectExtent l="0" t="0" r="9525" b="6350"/>
          <wp:docPr id="194745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1360" cy="796789"/>
                  </a:xfrm>
                  <a:prstGeom prst="rect">
                    <a:avLst/>
                  </a:prstGeom>
                  <a:noFill/>
                  <a:ln>
                    <a:noFill/>
                  </a:ln>
                </pic:spPr>
              </pic:pic>
            </a:graphicData>
          </a:graphic>
        </wp:inline>
      </w:drawing>
    </w:r>
  </w:p>
  <w:p w14:paraId="019C1080" w14:textId="77777777" w:rsidR="00A40C4C" w:rsidRDefault="00A40C4C">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3578" w14:textId="77777777" w:rsidR="008D6D40" w:rsidRDefault="008D6D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40"/>
    <w:rsid w:val="003343C6"/>
    <w:rsid w:val="00582B9A"/>
    <w:rsid w:val="00740818"/>
    <w:rsid w:val="008D6D40"/>
    <w:rsid w:val="00A40C4C"/>
    <w:rsid w:val="00D06D79"/>
    <w:rsid w:val="00EF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84342B"/>
  <w15:chartTrackingRefBased/>
  <w15:docId w15:val="{7DFB2D65-3210-4EC1-9B5D-8DCAE182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40"/>
    <w:pPr>
      <w:spacing w:after="0" w:line="280" w:lineRule="auto"/>
    </w:pPr>
    <w:rPr>
      <w:rFonts w:ascii="Arial" w:eastAsia="Arial" w:hAnsi="Arial" w:cs="Arial"/>
      <w:kern w:val="0"/>
      <w:sz w:val="20"/>
      <w:szCs w:val="20"/>
      <w:lang w:eastAsia="en-GB"/>
      <w14:ligatures w14:val="none"/>
    </w:rPr>
  </w:style>
  <w:style w:type="paragraph" w:styleId="Heading1">
    <w:name w:val="heading 1"/>
    <w:basedOn w:val="Normal"/>
    <w:next w:val="Normal"/>
    <w:link w:val="Heading1Char"/>
    <w:uiPriority w:val="9"/>
    <w:qFormat/>
    <w:rsid w:val="008D6D4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8D6D4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D6D4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D6D4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8D6D4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8D6D4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8D6D4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8D6D4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8D6D4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D40"/>
    <w:rPr>
      <w:rFonts w:eastAsiaTheme="majorEastAsia" w:cstheme="majorBidi"/>
      <w:color w:val="272727" w:themeColor="text1" w:themeTint="D8"/>
    </w:rPr>
  </w:style>
  <w:style w:type="paragraph" w:styleId="Title">
    <w:name w:val="Title"/>
    <w:basedOn w:val="Normal"/>
    <w:next w:val="Normal"/>
    <w:link w:val="TitleChar"/>
    <w:uiPriority w:val="10"/>
    <w:qFormat/>
    <w:rsid w:val="008D6D4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D6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D4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D6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D4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8D6D40"/>
    <w:rPr>
      <w:i/>
      <w:iCs/>
      <w:color w:val="404040" w:themeColor="text1" w:themeTint="BF"/>
    </w:rPr>
  </w:style>
  <w:style w:type="paragraph" w:styleId="ListParagraph">
    <w:name w:val="List Paragraph"/>
    <w:basedOn w:val="Normal"/>
    <w:uiPriority w:val="34"/>
    <w:qFormat/>
    <w:rsid w:val="008D6D4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8D6D40"/>
    <w:rPr>
      <w:i/>
      <w:iCs/>
      <w:color w:val="0F4761" w:themeColor="accent1" w:themeShade="BF"/>
    </w:rPr>
  </w:style>
  <w:style w:type="paragraph" w:styleId="IntenseQuote">
    <w:name w:val="Intense Quote"/>
    <w:basedOn w:val="Normal"/>
    <w:next w:val="Normal"/>
    <w:link w:val="IntenseQuoteChar"/>
    <w:uiPriority w:val="30"/>
    <w:qFormat/>
    <w:rsid w:val="008D6D4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8D6D40"/>
    <w:rPr>
      <w:i/>
      <w:iCs/>
      <w:color w:val="0F4761" w:themeColor="accent1" w:themeShade="BF"/>
    </w:rPr>
  </w:style>
  <w:style w:type="character" w:styleId="IntenseReference">
    <w:name w:val="Intense Reference"/>
    <w:basedOn w:val="DefaultParagraphFont"/>
    <w:uiPriority w:val="32"/>
    <w:qFormat/>
    <w:rsid w:val="008D6D40"/>
    <w:rPr>
      <w:b/>
      <w:bCs/>
      <w:smallCaps/>
      <w:color w:val="0F4761" w:themeColor="accent1" w:themeShade="BF"/>
      <w:spacing w:val="5"/>
    </w:rPr>
  </w:style>
  <w:style w:type="paragraph" w:styleId="Header">
    <w:name w:val="header"/>
    <w:basedOn w:val="Normal"/>
    <w:link w:val="HeaderChar"/>
    <w:uiPriority w:val="99"/>
    <w:unhideWhenUsed/>
    <w:rsid w:val="008D6D40"/>
    <w:pPr>
      <w:tabs>
        <w:tab w:val="center" w:pos="4513"/>
        <w:tab w:val="right" w:pos="9026"/>
      </w:tabs>
      <w:spacing w:line="240" w:lineRule="auto"/>
    </w:pPr>
  </w:style>
  <w:style w:type="character" w:customStyle="1" w:styleId="HeaderChar">
    <w:name w:val="Header Char"/>
    <w:basedOn w:val="DefaultParagraphFont"/>
    <w:link w:val="Header"/>
    <w:uiPriority w:val="99"/>
    <w:rsid w:val="008D6D40"/>
    <w:rPr>
      <w:rFonts w:ascii="Arial" w:eastAsia="Arial" w:hAnsi="Arial" w:cs="Arial"/>
      <w:kern w:val="0"/>
      <w:sz w:val="20"/>
      <w:szCs w:val="20"/>
      <w:lang w:eastAsia="en-GB"/>
      <w14:ligatures w14:val="none"/>
    </w:rPr>
  </w:style>
  <w:style w:type="paragraph" w:styleId="Footer">
    <w:name w:val="footer"/>
    <w:basedOn w:val="Normal"/>
    <w:link w:val="FooterChar"/>
    <w:uiPriority w:val="99"/>
    <w:unhideWhenUsed/>
    <w:rsid w:val="008D6D40"/>
    <w:pPr>
      <w:tabs>
        <w:tab w:val="center" w:pos="4513"/>
        <w:tab w:val="right" w:pos="9026"/>
      </w:tabs>
      <w:spacing w:line="240" w:lineRule="auto"/>
    </w:pPr>
  </w:style>
  <w:style w:type="character" w:customStyle="1" w:styleId="FooterChar">
    <w:name w:val="Footer Char"/>
    <w:basedOn w:val="DefaultParagraphFont"/>
    <w:link w:val="Footer"/>
    <w:uiPriority w:val="99"/>
    <w:rsid w:val="008D6D40"/>
    <w:rPr>
      <w:rFonts w:ascii="Arial" w:eastAsia="Arial" w:hAnsi="Arial" w:cs="Arial"/>
      <w:kern w:val="0"/>
      <w:sz w:val="20"/>
      <w:szCs w:val="20"/>
      <w:lang w:eastAsia="en-GB"/>
      <w14:ligatures w14:val="none"/>
    </w:rPr>
  </w:style>
  <w:style w:type="paragraph" w:styleId="NormalWeb">
    <w:name w:val="Normal (Web)"/>
    <w:basedOn w:val="Normal"/>
    <w:uiPriority w:val="99"/>
    <w:semiHidden/>
    <w:unhideWhenUsed/>
    <w:rsid w:val="008D6D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Rockett</dc:creator>
  <cp:keywords/>
  <dc:description/>
  <cp:lastModifiedBy>Warren Rockett</cp:lastModifiedBy>
  <cp:revision>1</cp:revision>
  <dcterms:created xsi:type="dcterms:W3CDTF">2026-08-07T13:08:00Z</dcterms:created>
  <dcterms:modified xsi:type="dcterms:W3CDTF">2026-08-07T13:16:00Z</dcterms:modified>
</cp:coreProperties>
</file>